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Городовиковск, Республика Калмыкия, Городовиковский р-н, г. Городовиковск, пер. Западный,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Тахта, Ставропольский край, Ипатовский район, с. Тахта, пер. Костецкого, д. 25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Егорлыкская - г.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Сальск - г. Городовиковск" (до границы Калмыкии)"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Тахта"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Тахта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Костецкого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 - Тахта - 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Благодарный - Буденовск"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Буденновска"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